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306812">
        <w:rPr>
          <w:rFonts w:ascii="Arial" w:hAnsi="Arial"/>
          <w:sz w:val="24"/>
          <w:szCs w:val="24"/>
        </w:rPr>
        <w:t>Mark Antony Mills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1C2098">
        <w:rPr>
          <w:rFonts w:ascii="Arial" w:hAnsi="Arial"/>
          <w:sz w:val="24"/>
          <w:szCs w:val="24"/>
        </w:rPr>
        <w:t>Solicitor and proprietor of Isle of Man Gazette.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E350B5">
        <w:rPr>
          <w:rFonts w:ascii="Arial" w:hAnsi="Arial"/>
          <w:sz w:val="24"/>
          <w:szCs w:val="24"/>
        </w:rPr>
        <w:t>Isle of Man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E350B5">
        <w:rPr>
          <w:rFonts w:ascii="Arial" w:hAnsi="Arial"/>
          <w:sz w:val="24"/>
          <w:szCs w:val="24"/>
        </w:rPr>
        <w:t>April 8,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E350B5">
        <w:rPr>
          <w:rFonts w:ascii="Arial" w:hAnsi="Arial"/>
          <w:sz w:val="22"/>
        </w:rPr>
        <w:t xml:space="preserve">Redford v </w:t>
      </w:r>
      <w:proofErr w:type="spellStart"/>
      <w:r w:rsidR="00E350B5">
        <w:rPr>
          <w:rFonts w:ascii="Arial" w:hAnsi="Arial"/>
          <w:sz w:val="22"/>
        </w:rPr>
        <w:t>Birley</w:t>
      </w:r>
      <w:proofErr w:type="spellEnd"/>
      <w:r w:rsidR="00E350B5">
        <w:rPr>
          <w:rFonts w:ascii="Arial" w:hAnsi="Arial"/>
          <w:sz w:val="22"/>
        </w:rPr>
        <w:t>, 448-</w:t>
      </w:r>
      <w:r w:rsidR="001C2098">
        <w:rPr>
          <w:rFonts w:ascii="Arial" w:hAnsi="Arial"/>
          <w:sz w:val="22"/>
        </w:rPr>
        <w:t>450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1C2098">
        <w:rPr>
          <w:rFonts w:ascii="Arial" w:hAnsi="Arial"/>
          <w:sz w:val="24"/>
          <w:szCs w:val="24"/>
        </w:rPr>
        <w:t>Saw stones or brickbats thrown at the Yeomanry before they advanced.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E350B5">
        <w:rPr>
          <w:rFonts w:ascii="Arial" w:hAnsi="Arial"/>
          <w:sz w:val="24"/>
          <w:szCs w:val="24"/>
        </w:rPr>
        <w:t>RM</w:t>
      </w:r>
      <w:proofErr w:type="spellEnd"/>
    </w:p>
    <w:p w:rsidR="00E350B5" w:rsidRDefault="00E350B5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1C2098" w:rsidRPr="0098190F" w:rsidRDefault="001C2098" w:rsidP="001C2098">
      <w:pPr>
        <w:ind w:firstLine="720"/>
        <w:rPr>
          <w:i/>
        </w:rPr>
      </w:pPr>
      <w:r w:rsidRPr="0098190F">
        <w:rPr>
          <w:i/>
        </w:rPr>
        <w:t xml:space="preserve">Mark Antony Mills sworn: examined by Mr. </w:t>
      </w:r>
      <w:proofErr w:type="spellStart"/>
      <w:r w:rsidRPr="0098190F">
        <w:rPr>
          <w:i/>
        </w:rPr>
        <w:t>Serjeant</w:t>
      </w:r>
      <w:proofErr w:type="spellEnd"/>
      <w:r w:rsidRPr="0098190F">
        <w:rPr>
          <w:i/>
        </w:rPr>
        <w:t xml:space="preserve"> Cross.</w:t>
      </w:r>
    </w:p>
    <w:p w:rsidR="001C2098" w:rsidRDefault="001C2098" w:rsidP="001C2098">
      <w:r>
        <w:t>Q. You live in the Isle of Man, I believe?</w:t>
      </w:r>
    </w:p>
    <w:p w:rsidR="001C2098" w:rsidRDefault="001C2098" w:rsidP="001C2098">
      <w:r>
        <w:t>A. I do; I have resided there for some years.</w:t>
      </w:r>
    </w:p>
    <w:p w:rsidR="001C2098" w:rsidRDefault="001C2098" w:rsidP="001C2098">
      <w:r>
        <w:t xml:space="preserve">Q. You, I believe, were at Manchester on the 16th. </w:t>
      </w:r>
      <w:proofErr w:type="gramStart"/>
      <w:r>
        <w:t>August?</w:t>
      </w:r>
      <w:proofErr w:type="gramEnd"/>
    </w:p>
    <w:p w:rsidR="001C2098" w:rsidRDefault="001C2098" w:rsidP="001C2098">
      <w:r>
        <w:t xml:space="preserve">A. I arrived there on the </w:t>
      </w:r>
      <w:proofErr w:type="gramStart"/>
      <w:r>
        <w:t>15th.,</w:t>
      </w:r>
      <w:proofErr w:type="gramEnd"/>
      <w:r>
        <w:t xml:space="preserve"> and I was there on the 16th. </w:t>
      </w:r>
      <w:proofErr w:type="gramStart"/>
      <w:r>
        <w:t>and</w:t>
      </w:r>
      <w:proofErr w:type="gramEnd"/>
      <w:r>
        <w:t xml:space="preserve"> part of the 17th.</w:t>
      </w:r>
    </w:p>
    <w:p w:rsidR="001C2098" w:rsidRDefault="001C2098" w:rsidP="001C2098">
      <w:r w:rsidRPr="0098190F">
        <w:rPr>
          <w:i/>
        </w:rPr>
        <w:t xml:space="preserve">Mr. </w:t>
      </w:r>
      <w:proofErr w:type="spellStart"/>
      <w:r w:rsidRPr="0098190F">
        <w:rPr>
          <w:i/>
        </w:rPr>
        <w:t>Serjeant</w:t>
      </w:r>
      <w:proofErr w:type="spellEnd"/>
      <w:r w:rsidRPr="0098190F">
        <w:rPr>
          <w:i/>
        </w:rPr>
        <w:t xml:space="preserve"> Cross</w:t>
      </w:r>
      <w:r>
        <w:t>.—</w:t>
      </w:r>
      <w:proofErr w:type="gramStart"/>
      <w:r>
        <w:t>If</w:t>
      </w:r>
      <w:proofErr w:type="gramEnd"/>
      <w:r>
        <w:t xml:space="preserve"> you were there on the 16th, that is all that is material.</w:t>
      </w:r>
    </w:p>
    <w:p w:rsidR="001C2098" w:rsidRDefault="001C2098" w:rsidP="001C2098">
      <w:r w:rsidRPr="0098190F">
        <w:rPr>
          <w:i/>
        </w:rPr>
        <w:t>Witness</w:t>
      </w:r>
      <w:proofErr w:type="gramStart"/>
      <w:r>
        <w:t>.-</w:t>
      </w:r>
      <w:proofErr w:type="gramEnd"/>
      <w:r>
        <w:t xml:space="preserve"> I was.</w:t>
      </w:r>
      <w:r>
        <w:tab/>
      </w:r>
    </w:p>
    <w:p w:rsidR="001C2098" w:rsidRDefault="001C2098" w:rsidP="001C2098">
      <w:r>
        <w:t>Q. You observed many occurrences on that day; at present I will only trouble you with one or two short questions. At the meeting, whereabouts were you stationed?</w:t>
      </w:r>
    </w:p>
    <w:p w:rsidR="001C2098" w:rsidRDefault="001C2098" w:rsidP="001C2098">
      <w:r>
        <w:t>A. I think I stood on the curb stone of the road; I don't know the name; I am rather a stranger. There is a street that runs at right angles, and I stood on the curb stone of that street.</w:t>
      </w:r>
    </w:p>
    <w:p w:rsidR="001C2098" w:rsidRDefault="001C2098" w:rsidP="001C2098">
      <w:proofErr w:type="gramStart"/>
      <w:r w:rsidRPr="0098190F">
        <w:rPr>
          <w:i/>
        </w:rPr>
        <w:t xml:space="preserve">Mr. </w:t>
      </w:r>
      <w:proofErr w:type="spellStart"/>
      <w:r w:rsidRPr="0098190F">
        <w:rPr>
          <w:i/>
        </w:rPr>
        <w:t>Serjeant</w:t>
      </w:r>
      <w:proofErr w:type="spellEnd"/>
      <w:r w:rsidRPr="0098190F">
        <w:rPr>
          <w:i/>
        </w:rPr>
        <w:t xml:space="preserve"> Cross</w:t>
      </w:r>
      <w:r>
        <w:t>.—Peter-street, my Lord.</w:t>
      </w:r>
      <w:proofErr w:type="gramEnd"/>
      <w:r>
        <w:t xml:space="preserve"> It passes through the midst of the field.</w:t>
      </w:r>
    </w:p>
    <w:p w:rsidR="001C2098" w:rsidRDefault="001C2098" w:rsidP="001C2098">
      <w:r>
        <w:t>Q. With your face towards the hustings?</w:t>
      </w:r>
    </w:p>
    <w:p w:rsidR="001C2098" w:rsidRDefault="001C2098" w:rsidP="001C2098">
      <w:r>
        <w:t>A. With my face towards the hustings.</w:t>
      </w:r>
    </w:p>
    <w:p w:rsidR="001C2098" w:rsidRDefault="001C2098" w:rsidP="001C2098">
      <w:r>
        <w:t>Q. Did you see the Manchester Yeomanry advance towards the hustings?</w:t>
      </w:r>
    </w:p>
    <w:p w:rsidR="001C2098" w:rsidRDefault="001C2098" w:rsidP="001C2098">
      <w:r>
        <w:t>A. I did; I saw them come down the street; I saw them advance towards the hustings.</w:t>
      </w:r>
    </w:p>
    <w:p w:rsidR="001C2098" w:rsidRDefault="001C2098" w:rsidP="001C2098">
      <w:r>
        <w:t xml:space="preserve">Q. While they were advancing, and before they arrived at the hustings, did you see </w:t>
      </w:r>
      <w:proofErr w:type="spellStart"/>
      <w:r>
        <w:t>any thing</w:t>
      </w:r>
      <w:proofErr w:type="spellEnd"/>
      <w:r>
        <w:t xml:space="preserve"> thrown?</w:t>
      </w:r>
    </w:p>
    <w:p w:rsidR="001C2098" w:rsidRDefault="001C2098" w:rsidP="001C2098">
      <w:r>
        <w:t>A. I certainly did see a great number of either stones or brickbats, or something of that kind, flung towards them as they advanced; I think it was before, for they did not obscure my view of the hustings from the place I stood; if they had reached it, I think they would have obscured it.</w:t>
      </w:r>
    </w:p>
    <w:p w:rsidR="001C2098" w:rsidRDefault="001C2098" w:rsidP="001C2098">
      <w:r>
        <w:t>Q. I believe, sir, you attentively observed all the occurrences, as far as they fell under your observation?</w:t>
      </w:r>
    </w:p>
    <w:p w:rsidR="001C2098" w:rsidRDefault="001C2098" w:rsidP="001C2098">
      <w:r>
        <w:t xml:space="preserve">A. I did take very particular notice of what did occur, for I was anxious to be </w:t>
      </w:r>
      <w:proofErr w:type="spellStart"/>
      <w:r>
        <w:t>apprized</w:t>
      </w:r>
      <w:proofErr w:type="spellEnd"/>
      <w:r>
        <w:t xml:space="preserve"> of them.</w:t>
      </w:r>
    </w:p>
    <w:p w:rsidR="001C2098" w:rsidRDefault="001C2098" w:rsidP="001C2098">
      <w:r>
        <w:t>Q. Did the appearance of it strike you with any apprehension?</w:t>
      </w:r>
    </w:p>
    <w:p w:rsidR="001C2098" w:rsidRDefault="001C2098" w:rsidP="001C2098">
      <w:r>
        <w:t>A. Very strong apprehension, from all the occurrences that I had witnessed during the whole course of the morning, and up to the time that I mentioned.</w:t>
      </w:r>
    </w:p>
    <w:p w:rsidR="001C2098" w:rsidRDefault="001C2098" w:rsidP="001C2098">
      <w:r>
        <w:t>Q. Did the peace and tranquillity of the town appear to you to be secure, whilst the meeting was present, assembled there?</w:t>
      </w:r>
    </w:p>
    <w:p w:rsidR="001C2098" w:rsidRDefault="001C2098" w:rsidP="001C2098">
      <w:r>
        <w:t xml:space="preserve">A. Very far from it; I thought it in imminent danger. </w:t>
      </w:r>
    </w:p>
    <w:p w:rsidR="001C2098" w:rsidRPr="0098190F" w:rsidRDefault="001C2098" w:rsidP="001C2098">
      <w:pPr>
        <w:ind w:firstLine="720"/>
        <w:rPr>
          <w:i/>
        </w:rPr>
      </w:pPr>
      <w:proofErr w:type="gramStart"/>
      <w:r w:rsidRPr="0098190F">
        <w:rPr>
          <w:i/>
        </w:rPr>
        <w:t>Cross-examined by Mr. Evans.</w:t>
      </w:r>
      <w:proofErr w:type="gramEnd"/>
    </w:p>
    <w:p w:rsidR="001C2098" w:rsidRDefault="001C2098" w:rsidP="001C2098">
      <w:r>
        <w:t>Q. What are you?</w:t>
      </w:r>
      <w:bookmarkStart w:id="0" w:name="_GoBack"/>
      <w:bookmarkEnd w:id="0"/>
    </w:p>
    <w:p w:rsidR="001C2098" w:rsidRDefault="001C2098" w:rsidP="001C2098">
      <w:r>
        <w:t>A. Of the profession of the law.</w:t>
      </w:r>
    </w:p>
    <w:p w:rsidR="001C2098" w:rsidRDefault="001C2098" w:rsidP="001C2098">
      <w:r>
        <w:t>Q. Do you practise it now?</w:t>
      </w:r>
    </w:p>
    <w:p w:rsidR="001C2098" w:rsidRDefault="001C2098" w:rsidP="001C2098">
      <w:r>
        <w:t>A. I do.</w:t>
      </w:r>
    </w:p>
    <w:p w:rsidR="001C2098" w:rsidRDefault="001C2098" w:rsidP="001C2098">
      <w:r>
        <w:t>Q. You are an attorney in the Isle of Man?</w:t>
      </w:r>
    </w:p>
    <w:p w:rsidR="001C2098" w:rsidRDefault="001C2098" w:rsidP="001C2098">
      <w:r>
        <w:t>A. More as a solicitor. The attorney, barrister, and solicitor, are in the same person in that small place.</w:t>
      </w:r>
    </w:p>
    <w:p w:rsidR="001C2098" w:rsidRDefault="001C2098" w:rsidP="001C2098">
      <w:r>
        <w:t>Q. You are an advocate?</w:t>
      </w:r>
    </w:p>
    <w:p w:rsidR="001C2098" w:rsidRDefault="001C2098" w:rsidP="001C2098">
      <w:r>
        <w:t xml:space="preserve">A. I do not act as an advocate; I am more as a consulting lawyer in the country, and </w:t>
      </w:r>
      <w:proofErr w:type="spellStart"/>
      <w:r>
        <w:t>conveyancer</w:t>
      </w:r>
      <w:proofErr w:type="spellEnd"/>
      <w:r>
        <w:t>.</w:t>
      </w:r>
    </w:p>
    <w:p w:rsidR="001C2098" w:rsidRDefault="001C2098" w:rsidP="001C2098">
      <w:r>
        <w:t xml:space="preserve">Q. Have you </w:t>
      </w:r>
      <w:proofErr w:type="spellStart"/>
      <w:r>
        <w:t>any thing</w:t>
      </w:r>
      <w:proofErr w:type="spellEnd"/>
      <w:r>
        <w:t xml:space="preserve"> to do with the newspaper?</w:t>
      </w:r>
    </w:p>
    <w:p w:rsidR="001C2098" w:rsidRDefault="001C2098" w:rsidP="001C2098">
      <w:r>
        <w:t>A. I am proprietor of the Isle of Man Gazette.</w:t>
      </w:r>
    </w:p>
    <w:p w:rsidR="00E350B5" w:rsidRPr="00A2157B" w:rsidRDefault="00E350B5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812"/>
    <w:rsid w:val="00064846"/>
    <w:rsid w:val="001B3BD0"/>
    <w:rsid w:val="001C2098"/>
    <w:rsid w:val="00211675"/>
    <w:rsid w:val="002D65C7"/>
    <w:rsid w:val="002F122E"/>
    <w:rsid w:val="00306812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CA6B79"/>
    <w:rsid w:val="00E204B9"/>
    <w:rsid w:val="00E30C78"/>
    <w:rsid w:val="00E350B5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23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2012-05-04T12:29:00Z</dcterms:created>
  <dcterms:modified xsi:type="dcterms:W3CDTF">2012-05-04T13:09:00Z</dcterms:modified>
</cp:coreProperties>
</file>